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7C" w:rsidRDefault="0080257C" w:rsidP="0080257C"/>
    <w:p w:rsidR="0080257C" w:rsidRDefault="0080257C" w:rsidP="0080257C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32"/>
          <w:szCs w:val="32"/>
        </w:rPr>
        <w:t xml:space="preserve">                                                </w:t>
      </w:r>
    </w:p>
    <w:p w:rsidR="0080257C" w:rsidRPr="00434ED3" w:rsidRDefault="003E255C" w:rsidP="0080257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3E255C">
        <w:rPr>
          <w:rFonts w:ascii="Arial" w:hAnsi="Arial" w:cs="Arial"/>
          <w:b/>
          <w:sz w:val="32"/>
          <w:szCs w:val="32"/>
          <w:u w:val="single"/>
        </w:rPr>
        <w:t>19.07.</w:t>
      </w:r>
      <w:r w:rsidR="0080257C" w:rsidRPr="00434ED3">
        <w:rPr>
          <w:rFonts w:ascii="Arial" w:hAnsi="Arial" w:cs="Arial"/>
          <w:sz w:val="32"/>
          <w:szCs w:val="32"/>
        </w:rPr>
        <w:t xml:space="preserve"> </w:t>
      </w:r>
      <w:r w:rsidR="00434ED3">
        <w:rPr>
          <w:rFonts w:ascii="Arial" w:hAnsi="Arial" w:cs="Arial"/>
          <w:b/>
          <w:sz w:val="32"/>
          <w:szCs w:val="32"/>
        </w:rPr>
        <w:t>2021г.</w:t>
      </w:r>
      <w:r>
        <w:rPr>
          <w:rFonts w:ascii="Arial" w:hAnsi="Arial" w:cs="Arial"/>
          <w:b/>
          <w:sz w:val="32"/>
          <w:szCs w:val="32"/>
          <w:u w:val="single"/>
        </w:rPr>
        <w:t>157п/21</w:t>
      </w:r>
    </w:p>
    <w:p w:rsidR="0080257C" w:rsidRDefault="0080257C" w:rsidP="00802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257C" w:rsidRDefault="0080257C" w:rsidP="00802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0257C" w:rsidRDefault="0080257C" w:rsidP="00802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80257C" w:rsidRDefault="0080257C" w:rsidP="00802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«БАЯНДАЕВСКИЙ РАЙОН»</w:t>
      </w:r>
    </w:p>
    <w:p w:rsidR="0080257C" w:rsidRDefault="0080257C" w:rsidP="00802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80257C" w:rsidRDefault="0080257C" w:rsidP="00802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0257C" w:rsidRDefault="0080257C" w:rsidP="0080257C">
      <w:pPr>
        <w:jc w:val="center"/>
        <w:rPr>
          <w:rFonts w:ascii="Arial" w:hAnsi="Arial" w:cs="Arial"/>
          <w:b/>
          <w:sz w:val="32"/>
          <w:szCs w:val="32"/>
        </w:rPr>
      </w:pPr>
    </w:p>
    <w:p w:rsidR="0080257C" w:rsidRDefault="0080257C" w:rsidP="0080257C">
      <w:pPr>
        <w:tabs>
          <w:tab w:val="left" w:pos="5171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МЭРА МУНИЦИПАЛЬНОГО ОБРАЗОВАНИЯ "БАЯНДАЕВСКИЙ РАЙОН" ОТ 17 МАРТА 2021 ГОДА № 59П/21 "ОБ УТВЕРЖДЕНИИ ПОЛОЖЕНИЯ О ПОРЯДКЕ ПРЕДОСТАВЛЕНИЯ СУБСИДИЙ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ТОВАРОВ, В НАСЕЛЕННЫЕ ПУНКТЫ ТУХУМ, НАГАТАЙ, БАЙША МУНИЦИПАЛЬНОГО ОБРАЗОВАНИЯ «БАЯНДАЕВСКИЙ РАЙОН» С ОГРАНИЧЕННЫМИ СРОКАМИ ЗАВОЗА ГРУЗОВ (ПРОДУКЦИИ) </w:t>
      </w:r>
    </w:p>
    <w:p w:rsidR="0080257C" w:rsidRDefault="0080257C" w:rsidP="0080257C">
      <w:pPr>
        <w:tabs>
          <w:tab w:val="left" w:pos="5171"/>
        </w:tabs>
        <w:jc w:val="center"/>
        <w:rPr>
          <w:rFonts w:ascii="Arial" w:hAnsi="Arial" w:cs="Arial"/>
          <w:b/>
          <w:sz w:val="32"/>
          <w:szCs w:val="32"/>
        </w:rPr>
      </w:pPr>
    </w:p>
    <w:p w:rsidR="00434ED3" w:rsidRDefault="0080257C" w:rsidP="00434ED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hAnsi="Arial" w:cs="Arial"/>
        </w:rPr>
        <w:t>В целях удовлетворения потребностей населения, 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iCs/>
        </w:rPr>
        <w:t xml:space="preserve"> Постановлением Правительства РФ от 23 мая 2000 года № 402 «Об утверждении Перечня районов Крайнего Севера и приравненных к ним местностей с ограниченными сроками завоза грузов (продукции)», Постановлением Правительства РФ от 18 сентября 2020 года №1492</w:t>
      </w:r>
      <w:proofErr w:type="gramEnd"/>
      <w:r>
        <w:rPr>
          <w:rFonts w:ascii="Arial" w:hAnsi="Arial" w:cs="Arial"/>
          <w:iCs/>
        </w:rPr>
        <w:t xml:space="preserve"> «</w:t>
      </w:r>
      <w:proofErr w:type="gramStart"/>
      <w:r>
        <w:rPr>
          <w:rFonts w:ascii="Arial" w:hAnsi="Arial" w:cs="Arial"/>
          <w:iCs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Cs/>
        </w:rPr>
        <w:t>Постановлением Правительства Иркутской области от 30 января 2012 года № 15-пп</w:t>
      </w:r>
      <w:proofErr w:type="gramEnd"/>
      <w:r>
        <w:rPr>
          <w:rFonts w:ascii="Arial" w:hAnsi="Arial" w:cs="Arial"/>
          <w:iCs/>
        </w:rPr>
        <w:t xml:space="preserve"> «О Порядке предоставления и распределения субсидий, предоставляемых из областного бюджета местным бюджетам в целях </w:t>
      </w:r>
      <w:proofErr w:type="spellStart"/>
      <w:r>
        <w:rPr>
          <w:rFonts w:ascii="Arial" w:hAnsi="Arial" w:cs="Arial"/>
          <w:iCs/>
        </w:rPr>
        <w:t>софинансирования</w:t>
      </w:r>
      <w:proofErr w:type="spellEnd"/>
      <w:r>
        <w:rPr>
          <w:rFonts w:ascii="Arial" w:hAnsi="Arial" w:cs="Arial"/>
          <w:iCs/>
        </w:rPr>
        <w:t xml:space="preserve"> расходных обязательств </w:t>
      </w:r>
      <w:r>
        <w:rPr>
          <w:rFonts w:ascii="Arial" w:hAnsi="Arial" w:cs="Arial"/>
          <w:iCs/>
        </w:rPr>
        <w:lastRenderedPageBreak/>
        <w:t xml:space="preserve">по  созданию условий для обеспечения поселений Иркутской области, входящих в состав  муниципального района Иркутской области, услугами торговли», </w:t>
      </w:r>
      <w:r>
        <w:rPr>
          <w:rFonts w:ascii="Arial" w:hAnsi="Arial" w:cs="Arial"/>
        </w:rPr>
        <w:t xml:space="preserve">руководствуясь статьями </w:t>
      </w:r>
      <w:r>
        <w:rPr>
          <w:rFonts w:ascii="Arial" w:eastAsiaTheme="minorHAnsi" w:hAnsi="Arial" w:cs="Arial"/>
          <w:lang w:eastAsia="en-US"/>
        </w:rPr>
        <w:t xml:space="preserve">33,48 Устава муниципального образования  «Баяндаевский район»,  </w:t>
      </w:r>
    </w:p>
    <w:p w:rsidR="0080257C" w:rsidRPr="00434ED3" w:rsidRDefault="0080257C" w:rsidP="00434ED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34ED3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постановляю:</w:t>
      </w:r>
    </w:p>
    <w:p w:rsidR="0080257C" w:rsidRDefault="0080257C" w:rsidP="00434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34ED3" w:rsidRPr="00434ED3" w:rsidRDefault="00434ED3" w:rsidP="00434ED3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 w:rsidRPr="00434ED3">
        <w:rPr>
          <w:rFonts w:ascii="Arial" w:hAnsi="Arial" w:cs="Arial"/>
        </w:rPr>
        <w:t xml:space="preserve">Дополнить абзацем пункт 5 Положения о порядке предоставления субсидий на частичное возмещение транспортных расходов  юридических лиц и индивидуальных предпринимателей,  осуществляющих розничную  торговлю и доставку продовольственных товаров, в населенные пункты </w:t>
      </w:r>
      <w:proofErr w:type="spellStart"/>
      <w:r w:rsidRPr="00434ED3">
        <w:rPr>
          <w:rFonts w:ascii="Arial" w:hAnsi="Arial" w:cs="Arial"/>
        </w:rPr>
        <w:t>Тухум</w:t>
      </w:r>
      <w:proofErr w:type="spellEnd"/>
      <w:r w:rsidRPr="00434ED3">
        <w:rPr>
          <w:rFonts w:ascii="Arial" w:hAnsi="Arial" w:cs="Arial"/>
        </w:rPr>
        <w:t xml:space="preserve">, </w:t>
      </w:r>
      <w:proofErr w:type="spellStart"/>
      <w:r w:rsidRPr="00434ED3">
        <w:rPr>
          <w:rFonts w:ascii="Arial" w:hAnsi="Arial" w:cs="Arial"/>
        </w:rPr>
        <w:t>Нагатай</w:t>
      </w:r>
      <w:proofErr w:type="spellEnd"/>
      <w:r w:rsidRPr="00434ED3">
        <w:rPr>
          <w:rFonts w:ascii="Arial" w:hAnsi="Arial" w:cs="Arial"/>
        </w:rPr>
        <w:t xml:space="preserve">, </w:t>
      </w:r>
      <w:proofErr w:type="spellStart"/>
      <w:r w:rsidRPr="00434ED3">
        <w:rPr>
          <w:rFonts w:ascii="Arial" w:hAnsi="Arial" w:cs="Arial"/>
        </w:rPr>
        <w:t>Байша</w:t>
      </w:r>
      <w:proofErr w:type="spellEnd"/>
      <w:r w:rsidRPr="00434ED3">
        <w:rPr>
          <w:rFonts w:ascii="Arial" w:hAnsi="Arial" w:cs="Arial"/>
        </w:rPr>
        <w:t xml:space="preserve"> муниципального образования «Баяндаевский район» с ограниченными сроками завоза грузов (продукции), утвержденного постановлением мэра МО «Баяндаевский район» от 17 марта 2021 года №59п/21, следующего содержания:</w:t>
      </w:r>
      <w:proofErr w:type="gramEnd"/>
    </w:p>
    <w:p w:rsidR="00434ED3" w:rsidRPr="00434ED3" w:rsidRDefault="00434ED3" w:rsidP="00434ED3">
      <w:pPr>
        <w:pStyle w:val="a5"/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Pr="00434ED3">
        <w:rPr>
          <w:rFonts w:ascii="Arial" w:hAnsi="Arial" w:cs="Arial"/>
        </w:rPr>
        <w:t>В соответствии с Федеральным законом от 24.07.2007г. №209-ФЗ "О развитии малого и среднего предпринимательства в Российской Федерации" физические лица, не являющиеся индивидуальными предпринимателями и применяющие специальный налоговый режим "Налог на профессиональный доход" вправе обратиться в порядке и на условиях, которые установлены частями 2 - 6 статьи 14 Федерального закона от 24.07.2007г №209-ФЗ, за оказанием поддержки, предусмотренной статьями 17 - 21</w:t>
      </w:r>
      <w:proofErr w:type="gramEnd"/>
      <w:r w:rsidRPr="00434ED3">
        <w:rPr>
          <w:rFonts w:ascii="Arial" w:hAnsi="Arial" w:cs="Arial"/>
        </w:rPr>
        <w:t>, 23, 25 указанного Федерального закона в том числе, в органы местного самоуправления, оказывающие поддержку субъектам малого и среднего предпринимательства.</w:t>
      </w:r>
    </w:p>
    <w:p w:rsidR="00434ED3" w:rsidRPr="00434ED3" w:rsidRDefault="00434ED3" w:rsidP="00434ED3">
      <w:pPr>
        <w:pStyle w:val="a5"/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434ED3">
        <w:rPr>
          <w:rFonts w:ascii="Arial" w:hAnsi="Arial" w:cs="Arial"/>
        </w:rPr>
        <w:t>Вместе с тем, не вправе применять специальный налоговый режим, в том числе:</w:t>
      </w:r>
    </w:p>
    <w:p w:rsidR="00434ED3" w:rsidRPr="00434ED3" w:rsidRDefault="00434ED3" w:rsidP="00434ED3">
      <w:pPr>
        <w:pStyle w:val="a5"/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434ED3">
        <w:rPr>
          <w:rFonts w:ascii="Arial" w:hAnsi="Arial" w:cs="Arial"/>
        </w:rPr>
        <w:t>1)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434ED3" w:rsidRPr="00434ED3" w:rsidRDefault="00434ED3" w:rsidP="00434ED3">
      <w:pPr>
        <w:pStyle w:val="a5"/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434ED3">
        <w:rPr>
          <w:rFonts w:ascii="Arial" w:hAnsi="Arial" w:cs="Arial"/>
        </w:rPr>
        <w:t>2) лица, осуществляющие перепродажу товаров, имущественных прав, за исключением продажи имущества, использовавшегося ими для личных, домаш</w:t>
      </w:r>
      <w:r>
        <w:rPr>
          <w:rFonts w:ascii="Arial" w:hAnsi="Arial" w:cs="Arial"/>
        </w:rPr>
        <w:t>них и (или) иных подобных нужд</w:t>
      </w:r>
      <w:proofErr w:type="gramStart"/>
      <w:r>
        <w:rPr>
          <w:rFonts w:ascii="Arial" w:hAnsi="Arial" w:cs="Arial"/>
        </w:rPr>
        <w:t>.</w:t>
      </w:r>
      <w:r w:rsidRPr="00434ED3">
        <w:rPr>
          <w:rFonts w:ascii="Arial" w:hAnsi="Arial" w:cs="Arial"/>
        </w:rPr>
        <w:t>»</w:t>
      </w:r>
      <w:proofErr w:type="gramEnd"/>
    </w:p>
    <w:p w:rsidR="0080257C" w:rsidRDefault="00434ED3" w:rsidP="00434ED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025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0257C">
        <w:rPr>
          <w:rFonts w:ascii="Arial" w:hAnsi="Arial" w:cs="Arial"/>
        </w:rPr>
        <w:t>Настоящее постановление подлежит опубликованию на официальном сайте администрации муниципального образования «Баяндаевский район»</w:t>
      </w:r>
      <w:r>
        <w:rPr>
          <w:rFonts w:ascii="Arial" w:hAnsi="Arial" w:cs="Arial"/>
        </w:rPr>
        <w:t xml:space="preserve"> и в районной газете «Заря»</w:t>
      </w:r>
      <w:r w:rsidR="0080257C">
        <w:rPr>
          <w:rFonts w:ascii="Arial" w:hAnsi="Arial" w:cs="Arial"/>
        </w:rPr>
        <w:t>.</w:t>
      </w:r>
    </w:p>
    <w:p w:rsidR="0080257C" w:rsidRDefault="00434ED3" w:rsidP="00434ED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80257C">
        <w:rPr>
          <w:rFonts w:ascii="Arial" w:hAnsi="Arial" w:cs="Arial"/>
        </w:rPr>
        <w:t>Контроль за</w:t>
      </w:r>
      <w:proofErr w:type="gramEnd"/>
      <w:r w:rsidR="0080257C">
        <w:rPr>
          <w:rFonts w:ascii="Arial" w:hAnsi="Arial" w:cs="Arial"/>
        </w:rPr>
        <w:t xml:space="preserve"> исполнением настоящего постановления возложить на первого заместителя мэра </w:t>
      </w:r>
      <w:proofErr w:type="spellStart"/>
      <w:r w:rsidR="0080257C">
        <w:rPr>
          <w:rFonts w:ascii="Arial" w:hAnsi="Arial" w:cs="Arial"/>
        </w:rPr>
        <w:t>Борхонова</w:t>
      </w:r>
      <w:proofErr w:type="spellEnd"/>
      <w:r w:rsidR="0080257C">
        <w:rPr>
          <w:rFonts w:ascii="Arial" w:hAnsi="Arial" w:cs="Arial"/>
        </w:rPr>
        <w:t xml:space="preserve"> А.А. </w:t>
      </w:r>
    </w:p>
    <w:p w:rsidR="0080257C" w:rsidRDefault="0080257C" w:rsidP="00434ED3">
      <w:pPr>
        <w:ind w:firstLine="709"/>
        <w:rPr>
          <w:rFonts w:ascii="Arial" w:hAnsi="Arial" w:cs="Arial"/>
        </w:rPr>
      </w:pPr>
    </w:p>
    <w:p w:rsidR="0080257C" w:rsidRDefault="0080257C" w:rsidP="0080257C">
      <w:pPr>
        <w:rPr>
          <w:rFonts w:ascii="Arial" w:hAnsi="Arial" w:cs="Arial"/>
        </w:rPr>
      </w:pPr>
    </w:p>
    <w:p w:rsidR="0080257C" w:rsidRDefault="0080257C" w:rsidP="0080257C">
      <w:pPr>
        <w:rPr>
          <w:rFonts w:ascii="Arial" w:hAnsi="Arial" w:cs="Arial"/>
        </w:rPr>
      </w:pPr>
    </w:p>
    <w:p w:rsidR="0080257C" w:rsidRDefault="0080257C" w:rsidP="008025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Мэр </w:t>
      </w:r>
      <w:r w:rsidR="00434ED3">
        <w:rPr>
          <w:rFonts w:ascii="Arial" w:hAnsi="Arial" w:cs="Arial"/>
        </w:rPr>
        <w:t xml:space="preserve">МО </w:t>
      </w:r>
      <w:r>
        <w:rPr>
          <w:rFonts w:ascii="Arial" w:hAnsi="Arial" w:cs="Arial"/>
        </w:rPr>
        <w:t>"Баяндаевский район"</w:t>
      </w:r>
    </w:p>
    <w:p w:rsidR="0080257C" w:rsidRDefault="0080257C" w:rsidP="0080257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Табинаев</w:t>
      </w:r>
      <w:proofErr w:type="spellEnd"/>
      <w:r>
        <w:rPr>
          <w:rFonts w:ascii="Arial" w:hAnsi="Arial" w:cs="Arial"/>
        </w:rPr>
        <w:t xml:space="preserve"> А.П.</w:t>
      </w:r>
    </w:p>
    <w:p w:rsidR="00EE2CF3" w:rsidRDefault="00EE2CF3"/>
    <w:sectPr w:rsidR="00EE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A56"/>
    <w:multiLevelType w:val="hybridMultilevel"/>
    <w:tmpl w:val="D21AE36A"/>
    <w:lvl w:ilvl="0" w:tplc="103C0F1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49146E"/>
    <w:multiLevelType w:val="hybridMultilevel"/>
    <w:tmpl w:val="FC90D836"/>
    <w:lvl w:ilvl="0" w:tplc="23A83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7C"/>
    <w:rsid w:val="003E255C"/>
    <w:rsid w:val="00434ED3"/>
    <w:rsid w:val="0080257C"/>
    <w:rsid w:val="008A028D"/>
    <w:rsid w:val="00E96E48"/>
    <w:rsid w:val="00E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5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57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0AAE7-5DE4-489C-AB8F-90779B6E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4</cp:revision>
  <cp:lastPrinted>2021-07-02T02:52:00Z</cp:lastPrinted>
  <dcterms:created xsi:type="dcterms:W3CDTF">2021-07-02T03:56:00Z</dcterms:created>
  <dcterms:modified xsi:type="dcterms:W3CDTF">2021-07-30T06:36:00Z</dcterms:modified>
</cp:coreProperties>
</file>